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1306" w14:textId="7BF9FEA4" w:rsidR="00120507" w:rsidRDefault="00DC0484">
      <w:pPr>
        <w:pStyle w:val="BodyText"/>
        <w:ind w:left="0"/>
        <w:rPr>
          <w:rFonts w:ascii="Times New Roman"/>
          <w:sz w:val="20"/>
        </w:rPr>
      </w:pPr>
      <w:r w:rsidRPr="005774F0">
        <w:rPr>
          <w:noProof/>
          <w:color w:val="244061" w:themeColor="accent1" w:themeShade="80"/>
          <w:lang w:val="en-US"/>
        </w:rPr>
        <w:drawing>
          <wp:anchor distT="0" distB="0" distL="114300" distR="114300" simplePos="0" relativeHeight="251656704" behindDoc="1" locked="0" layoutInCell="1" allowOverlap="1" wp14:anchorId="41343B70" wp14:editId="212C3484">
            <wp:simplePos x="0" y="0"/>
            <wp:positionH relativeFrom="column">
              <wp:posOffset>1503680</wp:posOffset>
            </wp:positionH>
            <wp:positionV relativeFrom="paragraph">
              <wp:posOffset>-579120</wp:posOffset>
            </wp:positionV>
            <wp:extent cx="303847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532" y="21140"/>
                <wp:lineTo x="21532" y="0"/>
                <wp:lineTo x="0" y="0"/>
              </wp:wrapPolygon>
            </wp:wrapTight>
            <wp:docPr id="30203253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7211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3A30D" w14:textId="040B9281" w:rsidR="00120507" w:rsidRDefault="00120507">
      <w:pPr>
        <w:pStyle w:val="BodyText"/>
        <w:spacing w:before="8"/>
        <w:ind w:left="0"/>
        <w:rPr>
          <w:rFonts w:ascii="Times New Roman"/>
          <w:sz w:val="17"/>
        </w:rPr>
      </w:pPr>
    </w:p>
    <w:p w14:paraId="7F921190" w14:textId="684E65ED" w:rsidR="00DC0484" w:rsidRDefault="00854CB5" w:rsidP="00DC0484">
      <w:pPr>
        <w:pStyle w:val="Antet1"/>
        <w:jc w:val="center"/>
        <w:rPr>
          <w:rFonts w:ascii="Times New Roman" w:hAnsi="Times New Roman" w:cs="Times New Roman"/>
          <w:noProof/>
          <w:color w:val="244061" w:themeColor="accent1" w:themeShade="80"/>
          <w:sz w:val="18"/>
          <w:szCs w:val="18"/>
        </w:rPr>
      </w:pPr>
      <w:r w:rsidRPr="005774F0">
        <w:rPr>
          <w:noProof/>
          <w:color w:val="0F243E" w:themeColor="text2" w:themeShade="8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5B8167" wp14:editId="579F6A35">
                <wp:simplePos x="0" y="0"/>
                <wp:positionH relativeFrom="column">
                  <wp:posOffset>83820</wp:posOffset>
                </wp:positionH>
                <wp:positionV relativeFrom="paragraph">
                  <wp:posOffset>83820</wp:posOffset>
                </wp:positionV>
                <wp:extent cx="6377940" cy="22860"/>
                <wp:effectExtent l="0" t="0" r="22860" b="34290"/>
                <wp:wrapNone/>
                <wp:docPr id="1543168991" name="Conector dre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79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ED1E6" id="Conector drept 1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6.6pt" to="508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" strokecolor="#243f60 [1604]"/>
            </w:pict>
          </mc:Fallback>
        </mc:AlternateContent>
      </w:r>
    </w:p>
    <w:p w14:paraId="7EC1F48B" w14:textId="5036FB2A" w:rsidR="00DC0484" w:rsidRPr="00DC0484" w:rsidRDefault="00DC0484" w:rsidP="004F73C2">
      <w:pPr>
        <w:pStyle w:val="Antet1"/>
        <w:jc w:val="center"/>
        <w:rPr>
          <w:rFonts w:ascii="Times New Roman" w:hAnsi="Times New Roman" w:cs="Times New Roman"/>
          <w:noProof/>
          <w:color w:val="244061" w:themeColor="accent1" w:themeShade="80"/>
          <w:sz w:val="18"/>
          <w:szCs w:val="18"/>
        </w:rPr>
      </w:pPr>
      <w:r w:rsidRPr="00D81DAA">
        <w:rPr>
          <w:rFonts w:ascii="Times New Roman" w:hAnsi="Times New Roman" w:cs="Times New Roman"/>
          <w:noProof/>
          <w:color w:val="244061" w:themeColor="accent1" w:themeShade="80"/>
          <w:sz w:val="18"/>
          <w:szCs w:val="18"/>
        </w:rPr>
        <w:t>Str. Salcâmilor nr. 5, 020701, Sector 2, București   0770 608 967 / 0770 608 180   office@cmsb.ro   cmsb.ro</w:t>
      </w:r>
    </w:p>
    <w:p w14:paraId="4A6DCBF3" w14:textId="6E286A4B" w:rsidR="00120507" w:rsidRDefault="00000000" w:rsidP="00DC0484">
      <w:pPr>
        <w:ind w:left="3806"/>
        <w:rPr>
          <w:b/>
          <w:sz w:val="20"/>
        </w:rPr>
      </w:pPr>
      <w:r>
        <w:rPr>
          <w:sz w:val="24"/>
        </w:rPr>
        <w:pict w14:anchorId="21F62CB5">
          <v:shape id="_x0000_s1026" style="position:absolute;left:0;text-align:left;margin-left:37.2pt;margin-top:129pt;width:537.05pt;height:4.5pt;z-index:-251657728;mso-position-horizontal-relative:page;mso-position-vertical-relative:page" coordorigin="732,4180" coordsize="10741,90" o:spt="100" adj="0,,0" path="m11472,4216r-10740,l732,4270r10740,l11472,4216xm11472,4180r-10740,l732,4198r10740,l11472,418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2FF6698" w14:textId="2928B427" w:rsidR="00120507" w:rsidRDefault="00120507">
      <w:pPr>
        <w:pStyle w:val="BodyText"/>
        <w:ind w:left="0"/>
        <w:rPr>
          <w:b/>
          <w:sz w:val="20"/>
        </w:rPr>
      </w:pPr>
    </w:p>
    <w:p w14:paraId="0E604187" w14:textId="2D6200C5" w:rsidR="001E2B5E" w:rsidRDefault="001E2B5E">
      <w:pPr>
        <w:pStyle w:val="BodyText"/>
        <w:ind w:left="0"/>
        <w:rPr>
          <w:b/>
          <w:sz w:val="20"/>
        </w:rPr>
      </w:pPr>
    </w:p>
    <w:p w14:paraId="436088B3" w14:textId="3A6F3EE9" w:rsidR="00120507" w:rsidRPr="00B30BB9" w:rsidRDefault="00F52352" w:rsidP="00B30BB9">
      <w:pPr>
        <w:pStyle w:val="BodyText"/>
        <w:spacing w:before="52"/>
        <w:ind w:left="0" w:right="401" w:firstLine="622"/>
        <w:jc w:val="center"/>
        <w:rPr>
          <w:b/>
          <w:bCs/>
        </w:rPr>
      </w:pPr>
      <w:r w:rsidRPr="00B30BB9">
        <w:rPr>
          <w:b/>
          <w:bCs/>
        </w:rPr>
        <w:t>DOCUMENTE NECESARE PENTRU</w:t>
      </w:r>
      <w:r w:rsidRPr="00B30BB9">
        <w:rPr>
          <w:b/>
          <w:bCs/>
          <w:spacing w:val="-5"/>
        </w:rPr>
        <w:t xml:space="preserve"> </w:t>
      </w:r>
      <w:r w:rsidRPr="00B30BB9">
        <w:rPr>
          <w:b/>
          <w:bCs/>
        </w:rPr>
        <w:t>OBȚINEREA</w:t>
      </w:r>
      <w:r w:rsidRPr="00B30BB9">
        <w:rPr>
          <w:b/>
          <w:bCs/>
          <w:spacing w:val="-3"/>
        </w:rPr>
        <w:t xml:space="preserve"> </w:t>
      </w:r>
      <w:r w:rsidRPr="00B30BB9">
        <w:rPr>
          <w:b/>
          <w:bCs/>
        </w:rPr>
        <w:t>CERTIFICATULUI</w:t>
      </w:r>
      <w:r w:rsidRPr="00B30BB9">
        <w:rPr>
          <w:b/>
          <w:bCs/>
          <w:spacing w:val="-3"/>
        </w:rPr>
        <w:t xml:space="preserve"> </w:t>
      </w:r>
      <w:r w:rsidRPr="00B30BB9">
        <w:rPr>
          <w:b/>
          <w:bCs/>
        </w:rPr>
        <w:t>DE</w:t>
      </w:r>
      <w:r w:rsidRPr="00B30BB9">
        <w:rPr>
          <w:b/>
          <w:bCs/>
          <w:spacing w:val="-3"/>
        </w:rPr>
        <w:t xml:space="preserve"> </w:t>
      </w:r>
      <w:r w:rsidRPr="00B30BB9">
        <w:rPr>
          <w:b/>
          <w:bCs/>
        </w:rPr>
        <w:t>AVIZARE</w:t>
      </w:r>
      <w:r w:rsidRPr="00B30BB9">
        <w:rPr>
          <w:b/>
          <w:bCs/>
          <w:spacing w:val="-4"/>
        </w:rPr>
        <w:t xml:space="preserve"> </w:t>
      </w:r>
      <w:r w:rsidRPr="00B30BB9">
        <w:rPr>
          <w:b/>
          <w:bCs/>
        </w:rPr>
        <w:t>AL</w:t>
      </w:r>
      <w:r w:rsidR="00B30BB9" w:rsidRPr="00B30BB9">
        <w:rPr>
          <w:b/>
          <w:bCs/>
          <w:spacing w:val="1"/>
        </w:rPr>
        <w:t xml:space="preserve"> </w:t>
      </w:r>
      <w:r w:rsidRPr="00B30BB9">
        <w:rPr>
          <w:b/>
          <w:bCs/>
        </w:rPr>
        <w:t>CABINETULUI</w:t>
      </w:r>
      <w:r w:rsidRPr="00B30BB9">
        <w:rPr>
          <w:b/>
          <w:bCs/>
          <w:spacing w:val="-2"/>
        </w:rPr>
        <w:t xml:space="preserve"> </w:t>
      </w:r>
      <w:r w:rsidR="00C84B45">
        <w:rPr>
          <w:b/>
          <w:bCs/>
          <w:spacing w:val="-2"/>
        </w:rPr>
        <w:t xml:space="preserve">MEDICAL </w:t>
      </w:r>
      <w:r w:rsidRPr="00B30BB9">
        <w:rPr>
          <w:b/>
          <w:bCs/>
        </w:rPr>
        <w:t>CU</w:t>
      </w:r>
      <w:r w:rsidRPr="00B30BB9">
        <w:rPr>
          <w:b/>
          <w:bCs/>
          <w:spacing w:val="-4"/>
        </w:rPr>
        <w:t xml:space="preserve"> </w:t>
      </w:r>
      <w:r w:rsidRPr="00B30BB9">
        <w:rPr>
          <w:b/>
          <w:bCs/>
        </w:rPr>
        <w:t>PERSONALITATE</w:t>
      </w:r>
      <w:r w:rsidRPr="00B30BB9">
        <w:rPr>
          <w:b/>
          <w:bCs/>
          <w:spacing w:val="-3"/>
        </w:rPr>
        <w:t xml:space="preserve"> </w:t>
      </w:r>
      <w:r w:rsidRPr="00B30BB9">
        <w:rPr>
          <w:b/>
          <w:bCs/>
        </w:rPr>
        <w:t xml:space="preserve">JURIDICĂ </w:t>
      </w:r>
      <w:r w:rsidR="005607A9">
        <w:rPr>
          <w:b/>
          <w:bCs/>
        </w:rPr>
        <w:t xml:space="preserve">- </w:t>
      </w:r>
      <w:r w:rsidRPr="00B30BB9">
        <w:rPr>
          <w:b/>
          <w:bCs/>
          <w:sz w:val="32"/>
          <w:szCs w:val="32"/>
        </w:rPr>
        <w:t>SRL</w:t>
      </w:r>
    </w:p>
    <w:p w14:paraId="2E0A2D02" w14:textId="77777777" w:rsidR="00B30BB9" w:rsidRPr="00F52352" w:rsidRDefault="00B30BB9" w:rsidP="00B30BB9">
      <w:pPr>
        <w:pStyle w:val="BodyText"/>
        <w:spacing w:before="52"/>
        <w:ind w:left="0" w:right="401" w:firstLine="622"/>
        <w:jc w:val="center"/>
      </w:pPr>
    </w:p>
    <w:p w14:paraId="69692340" w14:textId="7B4FD6C4" w:rsidR="00120507" w:rsidRDefault="00000000" w:rsidP="00583B2C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ind w:left="1066" w:hanging="361"/>
        <w:jc w:val="both"/>
        <w:rPr>
          <w:sz w:val="24"/>
        </w:rPr>
      </w:pPr>
      <w:r>
        <w:rPr>
          <w:sz w:val="24"/>
        </w:rPr>
        <w:t>Cerere</w:t>
      </w:r>
      <w:r w:rsidR="006459F3">
        <w:rPr>
          <w:sz w:val="24"/>
        </w:rPr>
        <w:t xml:space="preserve"> tip</w:t>
      </w:r>
      <w:r w:rsidR="004B4FCA">
        <w:rPr>
          <w:sz w:val="24"/>
        </w:rPr>
        <w:t xml:space="preserve"> -</w:t>
      </w:r>
      <w:r w:rsidR="006459F3">
        <w:rPr>
          <w:sz w:val="24"/>
        </w:rPr>
        <w:t xml:space="preserve"> semnat</w:t>
      </w:r>
      <w:r w:rsidR="00681DC7">
        <w:rPr>
          <w:sz w:val="24"/>
        </w:rPr>
        <w:t>ă</w:t>
      </w:r>
      <w:r w:rsidR="006459F3">
        <w:rPr>
          <w:sz w:val="24"/>
        </w:rPr>
        <w:t xml:space="preserve"> de c</w:t>
      </w:r>
      <w:r w:rsidR="00681DC7">
        <w:rPr>
          <w:sz w:val="24"/>
        </w:rPr>
        <w:t>ă</w:t>
      </w:r>
      <w:r w:rsidR="006459F3">
        <w:rPr>
          <w:sz w:val="24"/>
        </w:rPr>
        <w:t>tre</w:t>
      </w:r>
      <w:r>
        <w:rPr>
          <w:spacing w:val="-1"/>
          <w:sz w:val="24"/>
        </w:rPr>
        <w:t xml:space="preserve"> </w:t>
      </w:r>
      <w:r>
        <w:rPr>
          <w:sz w:val="24"/>
        </w:rPr>
        <w:t>reprezentantu</w:t>
      </w:r>
      <w:r w:rsidR="006459F3">
        <w:rPr>
          <w:sz w:val="24"/>
        </w:rPr>
        <w:t>l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unității</w:t>
      </w:r>
      <w:r>
        <w:rPr>
          <w:spacing w:val="-2"/>
          <w:sz w:val="24"/>
        </w:rPr>
        <w:t xml:space="preserve"> </w:t>
      </w:r>
      <w:r w:rsidR="008852D5">
        <w:rPr>
          <w:sz w:val="24"/>
        </w:rPr>
        <w:t>(original)</w:t>
      </w:r>
    </w:p>
    <w:p w14:paraId="4F687601" w14:textId="17027D36" w:rsidR="004F2B31" w:rsidRPr="00A006F0" w:rsidRDefault="004F2B31" w:rsidP="00583B2C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ind w:left="1066" w:hanging="361"/>
        <w:jc w:val="both"/>
        <w:rPr>
          <w:b/>
          <w:bCs/>
          <w:sz w:val="24"/>
        </w:rPr>
      </w:pPr>
      <w:r w:rsidRPr="00A006F0">
        <w:rPr>
          <w:b/>
          <w:bCs/>
          <w:sz w:val="24"/>
        </w:rPr>
        <w:t xml:space="preserve">Autorizația sanitară de funcționare (ASF) </w:t>
      </w:r>
      <w:r w:rsidR="00331BF3" w:rsidRPr="00A006F0">
        <w:rPr>
          <w:b/>
          <w:bCs/>
          <w:sz w:val="24"/>
        </w:rPr>
        <w:t>(</w:t>
      </w:r>
      <w:r w:rsidRPr="00A006F0">
        <w:rPr>
          <w:b/>
          <w:bCs/>
          <w:sz w:val="24"/>
        </w:rPr>
        <w:t>original și copie</w:t>
      </w:r>
      <w:r w:rsidR="00331BF3" w:rsidRPr="00A006F0">
        <w:rPr>
          <w:b/>
          <w:bCs/>
          <w:sz w:val="24"/>
        </w:rPr>
        <w:t>)</w:t>
      </w:r>
    </w:p>
    <w:p w14:paraId="7BC02A07" w14:textId="26AD4738" w:rsidR="009D7413" w:rsidRDefault="009D7413" w:rsidP="00583B2C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ind w:left="1066" w:hanging="361"/>
        <w:jc w:val="both"/>
        <w:rPr>
          <w:sz w:val="24"/>
        </w:rPr>
      </w:pPr>
      <w:r>
        <w:rPr>
          <w:sz w:val="24"/>
        </w:rPr>
        <w:t>C</w:t>
      </w:r>
      <w:r w:rsidR="008A72DB">
        <w:rPr>
          <w:sz w:val="24"/>
        </w:rPr>
        <w:t xml:space="preserve">arte Identitate </w:t>
      </w:r>
      <w:r>
        <w:rPr>
          <w:sz w:val="24"/>
        </w:rPr>
        <w:t>administrator</w:t>
      </w:r>
      <w:r w:rsidR="001601FF">
        <w:rPr>
          <w:sz w:val="24"/>
        </w:rPr>
        <w:t xml:space="preserve"> (copie)</w:t>
      </w:r>
    </w:p>
    <w:p w14:paraId="017A417E" w14:textId="314BB0F8" w:rsidR="00120507" w:rsidRDefault="00396F04" w:rsidP="00583B2C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ind w:left="1066" w:hanging="361"/>
        <w:jc w:val="both"/>
        <w:rPr>
          <w:sz w:val="24"/>
        </w:rPr>
      </w:pPr>
      <w:r>
        <w:rPr>
          <w:sz w:val="24"/>
        </w:rPr>
        <w:t>Certificat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înregistrare</w:t>
      </w:r>
      <w:r w:rsidR="00696DC1">
        <w:rPr>
          <w:sz w:val="24"/>
        </w:rPr>
        <w:t xml:space="preserve"> eliberat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Registrul</w:t>
      </w:r>
      <w:r>
        <w:rPr>
          <w:spacing w:val="-2"/>
          <w:sz w:val="24"/>
        </w:rPr>
        <w:t xml:space="preserve"> </w:t>
      </w:r>
      <w:r>
        <w:rPr>
          <w:sz w:val="24"/>
        </w:rPr>
        <w:t>Comerțului</w:t>
      </w:r>
      <w:r w:rsidR="00F15063">
        <w:rPr>
          <w:sz w:val="24"/>
        </w:rPr>
        <w:t xml:space="preserve"> </w:t>
      </w:r>
      <w:r>
        <w:rPr>
          <w:sz w:val="24"/>
        </w:rPr>
        <w:t>(copie)</w:t>
      </w:r>
    </w:p>
    <w:p w14:paraId="4A2F402F" w14:textId="4E68BA3A" w:rsidR="00120507" w:rsidRDefault="002048E2" w:rsidP="00583B2C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ind w:left="1066" w:hanging="361"/>
        <w:jc w:val="both"/>
        <w:rPr>
          <w:sz w:val="24"/>
        </w:rPr>
      </w:pPr>
      <w:r>
        <w:rPr>
          <w:sz w:val="24"/>
        </w:rPr>
        <w:t>Certificat</w:t>
      </w:r>
      <w:r>
        <w:rPr>
          <w:spacing w:val="-1"/>
          <w:sz w:val="24"/>
        </w:rPr>
        <w:t xml:space="preserve"> </w:t>
      </w:r>
      <w:r>
        <w:rPr>
          <w:sz w:val="24"/>
        </w:rPr>
        <w:t>constatator</w:t>
      </w:r>
      <w:r w:rsidR="00AE753E">
        <w:rPr>
          <w:sz w:val="24"/>
        </w:rPr>
        <w:t xml:space="preserve"> extins </w:t>
      </w:r>
      <w:r w:rsidR="00467E60">
        <w:rPr>
          <w:sz w:val="24"/>
        </w:rPr>
        <w:t xml:space="preserve">eliberat </w:t>
      </w:r>
      <w:r w:rsidR="00AD7BCD">
        <w:rPr>
          <w:sz w:val="24"/>
        </w:rPr>
        <w:t>de Registrul Comer</w:t>
      </w:r>
      <w:r w:rsidR="00DF027D">
        <w:rPr>
          <w:sz w:val="24"/>
        </w:rPr>
        <w:t>ț</w:t>
      </w:r>
      <w:r w:rsidR="00AD7BCD">
        <w:rPr>
          <w:sz w:val="24"/>
        </w:rPr>
        <w:t>ului</w:t>
      </w:r>
      <w:r w:rsidR="00A551CE">
        <w:rPr>
          <w:sz w:val="24"/>
        </w:rPr>
        <w:t xml:space="preserve"> (copie)</w:t>
      </w:r>
    </w:p>
    <w:p w14:paraId="11BE3ADF" w14:textId="0AF1F851" w:rsidR="00120507" w:rsidRDefault="000918A2" w:rsidP="00583B2C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ind w:left="1066" w:hanging="361"/>
        <w:jc w:val="both"/>
        <w:rPr>
          <w:sz w:val="24"/>
        </w:rPr>
      </w:pP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constitutiv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societății</w:t>
      </w:r>
      <w:r w:rsidR="00833712">
        <w:rPr>
          <w:sz w:val="24"/>
        </w:rPr>
        <w:t xml:space="preserve"> </w:t>
      </w:r>
      <w:r w:rsidR="007B4B74">
        <w:rPr>
          <w:sz w:val="24"/>
        </w:rPr>
        <w:t xml:space="preserve">- </w:t>
      </w:r>
      <w:r w:rsidR="00833712" w:rsidRPr="001255CA">
        <w:rPr>
          <w:b/>
          <w:bCs/>
          <w:sz w:val="24"/>
          <w:u w:val="single"/>
        </w:rPr>
        <w:t>obiect unic de activitate</w:t>
      </w:r>
      <w:r w:rsidR="00710529">
        <w:rPr>
          <w:b/>
          <w:bCs/>
          <w:sz w:val="24"/>
        </w:rPr>
        <w:t xml:space="preserve"> </w:t>
      </w:r>
      <w:r w:rsidR="00C6729B" w:rsidRPr="00272AF4">
        <w:rPr>
          <w:sz w:val="24"/>
        </w:rPr>
        <w:t>(</w:t>
      </w:r>
      <w:r w:rsidR="00833712">
        <w:rPr>
          <w:sz w:val="24"/>
        </w:rPr>
        <w:t>copie)</w:t>
      </w:r>
    </w:p>
    <w:p w14:paraId="4F05D8DA" w14:textId="523B736D" w:rsidR="00120507" w:rsidRDefault="00FB64D9" w:rsidP="00583B2C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ind w:left="1066" w:hanging="361"/>
        <w:jc w:val="both"/>
        <w:rPr>
          <w:sz w:val="24"/>
        </w:rPr>
      </w:pPr>
      <w:r>
        <w:rPr>
          <w:sz w:val="24"/>
        </w:rPr>
        <w:t>Dovada</w:t>
      </w:r>
      <w:r>
        <w:rPr>
          <w:spacing w:val="28"/>
          <w:sz w:val="24"/>
        </w:rPr>
        <w:t xml:space="preserve"> </w:t>
      </w:r>
      <w:r>
        <w:rPr>
          <w:sz w:val="24"/>
        </w:rPr>
        <w:t>deținerii</w:t>
      </w:r>
      <w:r>
        <w:rPr>
          <w:spacing w:val="28"/>
          <w:sz w:val="24"/>
        </w:rPr>
        <w:t xml:space="preserve"> </w:t>
      </w:r>
      <w:r>
        <w:rPr>
          <w:sz w:val="24"/>
        </w:rPr>
        <w:t>legale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spațiului</w:t>
      </w:r>
      <w:r>
        <w:rPr>
          <w:spacing w:val="31"/>
          <w:sz w:val="24"/>
        </w:rPr>
        <w:t xml:space="preserve"> </w:t>
      </w:r>
      <w:r>
        <w:rPr>
          <w:sz w:val="24"/>
        </w:rPr>
        <w:t>(contract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vânzare-cumpărare,</w:t>
      </w:r>
      <w:r>
        <w:rPr>
          <w:spacing w:val="30"/>
          <w:sz w:val="24"/>
        </w:rPr>
        <w:t xml:space="preserve"> </w:t>
      </w:r>
      <w:r>
        <w:rPr>
          <w:sz w:val="24"/>
        </w:rPr>
        <w:t>contract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</w:p>
    <w:p w14:paraId="2E5D0607" w14:textId="5D211BBF" w:rsidR="00120507" w:rsidRDefault="00000000" w:rsidP="00583B2C">
      <w:pPr>
        <w:pStyle w:val="BodyText"/>
        <w:spacing w:line="288" w:lineRule="auto"/>
        <w:ind w:left="1066"/>
        <w:jc w:val="both"/>
      </w:pPr>
      <w:r>
        <w:t>comodat,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închiriere,</w:t>
      </w:r>
      <w:r>
        <w:rPr>
          <w:spacing w:val="-4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donație,</w:t>
      </w:r>
      <w:r>
        <w:rPr>
          <w:spacing w:val="-1"/>
        </w:rPr>
        <w:t xml:space="preserve"> </w:t>
      </w:r>
      <w:r>
        <w:t>etc)</w:t>
      </w:r>
      <w:r w:rsidR="00FD49A2">
        <w:t xml:space="preserve"> (copie)</w:t>
      </w:r>
    </w:p>
    <w:p w14:paraId="41BD046C" w14:textId="778ECCC2" w:rsidR="00120507" w:rsidRDefault="008C58A1" w:rsidP="00583B2C">
      <w:pPr>
        <w:pStyle w:val="ListParagraph"/>
        <w:numPr>
          <w:ilvl w:val="0"/>
          <w:numId w:val="1"/>
        </w:numPr>
        <w:tabs>
          <w:tab w:val="left" w:pos="1061"/>
        </w:tabs>
        <w:spacing w:before="2" w:line="288" w:lineRule="auto"/>
        <w:ind w:left="1066" w:hanging="361"/>
        <w:jc w:val="both"/>
        <w:rPr>
          <w:sz w:val="24"/>
        </w:rPr>
      </w:pPr>
      <w:r>
        <w:rPr>
          <w:sz w:val="24"/>
        </w:rPr>
        <w:t>Acordul</w:t>
      </w:r>
      <w:r>
        <w:rPr>
          <w:spacing w:val="-2"/>
          <w:sz w:val="24"/>
        </w:rPr>
        <w:t xml:space="preserve"> </w:t>
      </w:r>
      <w:r>
        <w:rPr>
          <w:sz w:val="24"/>
        </w:rPr>
        <w:t>asociației</w:t>
      </w:r>
      <w:r>
        <w:rPr>
          <w:spacing w:val="-2"/>
          <w:sz w:val="24"/>
        </w:rPr>
        <w:t xml:space="preserve"> </w:t>
      </w:r>
      <w:r>
        <w:rPr>
          <w:sz w:val="24"/>
        </w:rPr>
        <w:t>de locatari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vecinilor</w:t>
      </w:r>
      <w:r>
        <w:rPr>
          <w:spacing w:val="-3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afectați</w:t>
      </w:r>
      <w:r>
        <w:rPr>
          <w:spacing w:val="-3"/>
          <w:sz w:val="24"/>
        </w:rPr>
        <w:t xml:space="preserve"> </w:t>
      </w:r>
      <w:r>
        <w:rPr>
          <w:sz w:val="24"/>
        </w:rPr>
        <w:t>dacă</w:t>
      </w:r>
      <w:r>
        <w:rPr>
          <w:spacing w:val="-1"/>
          <w:sz w:val="24"/>
        </w:rPr>
        <w:t xml:space="preserve"> </w:t>
      </w:r>
      <w:r>
        <w:rPr>
          <w:sz w:val="24"/>
        </w:rPr>
        <w:t>spațiul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află</w:t>
      </w:r>
    </w:p>
    <w:p w14:paraId="0B5F80D3" w14:textId="0C776790" w:rsidR="00120507" w:rsidRDefault="00000000" w:rsidP="00583B2C">
      <w:pPr>
        <w:pStyle w:val="BodyText"/>
        <w:spacing w:line="288" w:lineRule="auto"/>
        <w:ind w:left="1066"/>
        <w:jc w:val="both"/>
      </w:pPr>
      <w:r>
        <w:t>într-un</w:t>
      </w:r>
      <w:r>
        <w:rPr>
          <w:spacing w:val="-3"/>
        </w:rPr>
        <w:t xml:space="preserve"> </w:t>
      </w:r>
      <w:r>
        <w:t>imobil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locuit</w:t>
      </w:r>
      <w:r w:rsidR="00C22484">
        <w:t xml:space="preserve"> (copie)</w:t>
      </w:r>
    </w:p>
    <w:p w14:paraId="69DDCD1B" w14:textId="2C9DF0DA" w:rsidR="00120507" w:rsidRDefault="00EE4FFD" w:rsidP="00583B2C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ind w:left="1066" w:right="118"/>
        <w:jc w:val="both"/>
        <w:rPr>
          <w:sz w:val="24"/>
        </w:rPr>
      </w:pPr>
      <w:r>
        <w:rPr>
          <w:sz w:val="24"/>
        </w:rPr>
        <w:t>Dovada</w:t>
      </w:r>
      <w:r>
        <w:rPr>
          <w:spacing w:val="34"/>
          <w:sz w:val="24"/>
        </w:rPr>
        <w:t xml:space="preserve"> </w:t>
      </w:r>
      <w:r>
        <w:rPr>
          <w:sz w:val="24"/>
        </w:rPr>
        <w:t>că</w:t>
      </w:r>
      <w:r>
        <w:rPr>
          <w:spacing w:val="32"/>
          <w:sz w:val="24"/>
        </w:rPr>
        <w:t xml:space="preserve"> </w:t>
      </w:r>
      <w:r>
        <w:rPr>
          <w:sz w:val="24"/>
        </w:rPr>
        <w:t>administratorul</w:t>
      </w:r>
      <w:r>
        <w:rPr>
          <w:spacing w:val="32"/>
          <w:sz w:val="24"/>
        </w:rPr>
        <w:t xml:space="preserve"> </w:t>
      </w:r>
      <w:r>
        <w:rPr>
          <w:sz w:val="24"/>
        </w:rPr>
        <w:t>este</w:t>
      </w:r>
      <w:r>
        <w:rPr>
          <w:spacing w:val="32"/>
          <w:sz w:val="24"/>
        </w:rPr>
        <w:t xml:space="preserve"> </w:t>
      </w:r>
      <w:r>
        <w:rPr>
          <w:sz w:val="24"/>
        </w:rPr>
        <w:t>medic</w:t>
      </w:r>
      <w:r>
        <w:rPr>
          <w:spacing w:val="33"/>
          <w:sz w:val="24"/>
        </w:rPr>
        <w:t xml:space="preserve"> </w:t>
      </w:r>
      <w:r>
        <w:rPr>
          <w:sz w:val="24"/>
        </w:rPr>
        <w:t>sa</w:t>
      </w:r>
      <w:r w:rsidR="00EB77AF">
        <w:rPr>
          <w:sz w:val="24"/>
        </w:rPr>
        <w:t>u</w:t>
      </w:r>
      <w:r w:rsidR="00EB77AF" w:rsidRPr="00214C50">
        <w:rPr>
          <w:sz w:val="24"/>
        </w:rPr>
        <w:t xml:space="preserve"> cel pu</w:t>
      </w:r>
      <w:r w:rsidR="003E63B9">
        <w:rPr>
          <w:sz w:val="24"/>
        </w:rPr>
        <w:t>ț</w:t>
      </w:r>
      <w:r w:rsidR="00EB77AF" w:rsidRPr="00214C50"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1/3</w:t>
      </w:r>
      <w:r>
        <w:rPr>
          <w:spacing w:val="33"/>
          <w:sz w:val="24"/>
        </w:rPr>
        <w:t xml:space="preserve"> </w:t>
      </w:r>
      <w:r w:rsidR="00B45E88" w:rsidRPr="00214C50">
        <w:rPr>
          <w:sz w:val="24"/>
        </w:rPr>
        <w:t>din num</w:t>
      </w:r>
      <w:r w:rsidR="003062B7">
        <w:rPr>
          <w:sz w:val="24"/>
        </w:rPr>
        <w:t>ă</w:t>
      </w:r>
      <w:r w:rsidR="00B45E88" w:rsidRPr="00214C50">
        <w:rPr>
          <w:sz w:val="24"/>
        </w:rPr>
        <w:t xml:space="preserve">rul membrilor </w:t>
      </w:r>
      <w:r>
        <w:rPr>
          <w:sz w:val="24"/>
        </w:rPr>
        <w:t>Consiliului</w:t>
      </w:r>
      <w:r w:rsidR="002D5944">
        <w:rPr>
          <w:sz w:val="24"/>
        </w:rPr>
        <w:t xml:space="preserve"> </w:t>
      </w:r>
      <w:r w:rsidR="002D5944" w:rsidRPr="00214C50">
        <w:rPr>
          <w:sz w:val="24"/>
        </w:rPr>
        <w:t>de administra</w:t>
      </w:r>
      <w:r w:rsidR="0090363B">
        <w:rPr>
          <w:sz w:val="24"/>
        </w:rPr>
        <w:t>ț</w:t>
      </w:r>
      <w:r w:rsidR="002D5944" w:rsidRPr="00214C50">
        <w:rPr>
          <w:sz w:val="24"/>
        </w:rPr>
        <w:t>ie</w:t>
      </w:r>
      <w:r w:rsidR="004E7EE6">
        <w:rPr>
          <w:spacing w:val="34"/>
          <w:sz w:val="24"/>
        </w:rPr>
        <w:t xml:space="preserve"> </w:t>
      </w:r>
      <w:r>
        <w:rPr>
          <w:sz w:val="24"/>
        </w:rPr>
        <w:t>sunt</w:t>
      </w:r>
      <w:r>
        <w:rPr>
          <w:spacing w:val="-1"/>
          <w:sz w:val="24"/>
        </w:rPr>
        <w:t xml:space="preserve"> </w:t>
      </w:r>
      <w:r>
        <w:rPr>
          <w:sz w:val="24"/>
        </w:rPr>
        <w:t>medici</w:t>
      </w:r>
      <w:r>
        <w:rPr>
          <w:spacing w:val="2"/>
          <w:sz w:val="24"/>
        </w:rPr>
        <w:t xml:space="preserve"> </w:t>
      </w:r>
      <w:r>
        <w:rPr>
          <w:sz w:val="24"/>
        </w:rPr>
        <w:t>(diplomă de</w:t>
      </w:r>
      <w:r>
        <w:rPr>
          <w:spacing w:val="1"/>
          <w:sz w:val="24"/>
        </w:rPr>
        <w:t xml:space="preserve"> </w:t>
      </w:r>
      <w:r>
        <w:rPr>
          <w:sz w:val="24"/>
        </w:rPr>
        <w:t>licență)</w:t>
      </w:r>
      <w:r w:rsidR="00214C50">
        <w:rPr>
          <w:sz w:val="24"/>
        </w:rPr>
        <w:t xml:space="preserve"> </w:t>
      </w:r>
      <w:r w:rsidR="00214C50" w:rsidRPr="00214C50">
        <w:rPr>
          <w:sz w:val="24"/>
        </w:rPr>
        <w:t xml:space="preserve"> membri ai Colegiului Medicilor din Rom</w:t>
      </w:r>
      <w:r w:rsidR="00301939">
        <w:rPr>
          <w:sz w:val="24"/>
        </w:rPr>
        <w:t>â</w:t>
      </w:r>
      <w:r w:rsidR="00214C50" w:rsidRPr="00214C50">
        <w:rPr>
          <w:sz w:val="24"/>
        </w:rPr>
        <w:t>nia sau ai Colegiului Medicilor Stomatologi din Rom</w:t>
      </w:r>
      <w:r w:rsidR="00F22337">
        <w:rPr>
          <w:sz w:val="24"/>
        </w:rPr>
        <w:t>â</w:t>
      </w:r>
      <w:r w:rsidR="00214C50" w:rsidRPr="00214C50">
        <w:rPr>
          <w:sz w:val="24"/>
        </w:rPr>
        <w:t>nia</w:t>
      </w:r>
      <w:r w:rsidR="000332BB">
        <w:rPr>
          <w:sz w:val="24"/>
        </w:rPr>
        <w:t xml:space="preserve"> (c</w:t>
      </w:r>
      <w:r w:rsidR="00726806">
        <w:rPr>
          <w:sz w:val="24"/>
        </w:rPr>
        <w:t>onform</w:t>
      </w:r>
      <w:r w:rsidR="000A1E64">
        <w:rPr>
          <w:sz w:val="24"/>
        </w:rPr>
        <w:t xml:space="preserve"> </w:t>
      </w:r>
      <w:r w:rsidR="00726806">
        <w:rPr>
          <w:sz w:val="24"/>
        </w:rPr>
        <w:t>a</w:t>
      </w:r>
      <w:r w:rsidR="000A1E64">
        <w:rPr>
          <w:sz w:val="24"/>
        </w:rPr>
        <w:t>rt</w:t>
      </w:r>
      <w:r w:rsidR="00485468">
        <w:rPr>
          <w:sz w:val="24"/>
        </w:rPr>
        <w:t>.</w:t>
      </w:r>
      <w:r w:rsidR="000A1E64">
        <w:rPr>
          <w:sz w:val="24"/>
        </w:rPr>
        <w:t xml:space="preserve"> 1 alin. 5 lit. b) din Ordonan</w:t>
      </w:r>
      <w:r w:rsidR="00542F73">
        <w:rPr>
          <w:sz w:val="24"/>
        </w:rPr>
        <w:t>ț</w:t>
      </w:r>
      <w:r w:rsidR="000A1E64">
        <w:rPr>
          <w:sz w:val="24"/>
        </w:rPr>
        <w:t>a 9/2025</w:t>
      </w:r>
      <w:r w:rsidR="003101BA">
        <w:rPr>
          <w:sz w:val="24"/>
        </w:rPr>
        <w:t>)</w:t>
      </w:r>
    </w:p>
    <w:p w14:paraId="48522F1C" w14:textId="112A0008" w:rsidR="00120507" w:rsidRPr="00236047" w:rsidRDefault="006A1D34" w:rsidP="00FB093D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ind w:left="1066" w:hanging="361"/>
        <w:jc w:val="both"/>
        <w:rPr>
          <w:sz w:val="24"/>
        </w:rPr>
      </w:pPr>
      <w:r>
        <w:rPr>
          <w:sz w:val="24"/>
        </w:rPr>
        <w:t>Certificat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membru</w:t>
      </w:r>
      <w:r>
        <w:rPr>
          <w:spacing w:val="-1"/>
          <w:sz w:val="24"/>
        </w:rPr>
        <w:t xml:space="preserve"> </w:t>
      </w:r>
      <w:r>
        <w:rPr>
          <w:sz w:val="24"/>
        </w:rPr>
        <w:t>CMSR</w:t>
      </w:r>
      <w:r w:rsidR="005E495F">
        <w:rPr>
          <w:sz w:val="24"/>
        </w:rPr>
        <w:t xml:space="preserve"> (avizat la zi)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medic</w:t>
      </w:r>
      <w:r>
        <w:rPr>
          <w:spacing w:val="-3"/>
          <w:sz w:val="24"/>
        </w:rPr>
        <w:t xml:space="preserve"> </w:t>
      </w:r>
      <w:r>
        <w:rPr>
          <w:sz w:val="24"/>
        </w:rPr>
        <w:t>specialist</w:t>
      </w:r>
      <w:r>
        <w:rPr>
          <w:spacing w:val="-1"/>
          <w:sz w:val="24"/>
        </w:rPr>
        <w:t xml:space="preserve"> </w:t>
      </w:r>
      <w:r>
        <w:rPr>
          <w:sz w:val="24"/>
        </w:rPr>
        <w:t>(dacă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5"/>
          <w:sz w:val="24"/>
        </w:rPr>
        <w:t xml:space="preserve"> </w:t>
      </w:r>
      <w:r>
        <w:rPr>
          <w:sz w:val="24"/>
        </w:rPr>
        <w:t>cazul)</w:t>
      </w:r>
      <w:r>
        <w:rPr>
          <w:spacing w:val="-5"/>
          <w:sz w:val="24"/>
        </w:rPr>
        <w:t xml:space="preserve"> </w:t>
      </w:r>
      <w:r w:rsidRPr="00152318">
        <w:rPr>
          <w:sz w:val="24"/>
          <w:szCs w:val="24"/>
        </w:rPr>
        <w:t>pentru</w:t>
      </w:r>
      <w:r w:rsidR="00CA46F1" w:rsidRPr="00152318">
        <w:rPr>
          <w:sz w:val="24"/>
          <w:szCs w:val="24"/>
        </w:rPr>
        <w:t xml:space="preserve"> </w:t>
      </w:r>
      <w:r w:rsidRPr="00152318">
        <w:rPr>
          <w:sz w:val="24"/>
          <w:szCs w:val="24"/>
        </w:rPr>
        <w:t>medicii</w:t>
      </w:r>
      <w:r w:rsidRPr="00152318">
        <w:rPr>
          <w:spacing w:val="-3"/>
          <w:sz w:val="24"/>
          <w:szCs w:val="24"/>
        </w:rPr>
        <w:t xml:space="preserve"> </w:t>
      </w:r>
      <w:r w:rsidRPr="00152318">
        <w:rPr>
          <w:sz w:val="24"/>
          <w:szCs w:val="24"/>
        </w:rPr>
        <w:t>care</w:t>
      </w:r>
      <w:r w:rsidRPr="00152318">
        <w:rPr>
          <w:spacing w:val="-4"/>
          <w:sz w:val="24"/>
          <w:szCs w:val="24"/>
        </w:rPr>
        <w:t xml:space="preserve"> </w:t>
      </w:r>
      <w:r w:rsidRPr="00152318">
        <w:rPr>
          <w:sz w:val="24"/>
          <w:szCs w:val="24"/>
        </w:rPr>
        <w:t>lucrează în</w:t>
      </w:r>
      <w:r w:rsidRPr="00152318">
        <w:rPr>
          <w:spacing w:val="-2"/>
          <w:sz w:val="24"/>
          <w:szCs w:val="24"/>
        </w:rPr>
        <w:t xml:space="preserve"> </w:t>
      </w:r>
      <w:r w:rsidRPr="00152318">
        <w:rPr>
          <w:sz w:val="24"/>
          <w:szCs w:val="24"/>
        </w:rPr>
        <w:t>societatea medicală</w:t>
      </w:r>
      <w:r w:rsidR="00C708A9" w:rsidRPr="00152318">
        <w:rPr>
          <w:sz w:val="24"/>
          <w:szCs w:val="24"/>
        </w:rPr>
        <w:t xml:space="preserve"> (copie)</w:t>
      </w:r>
    </w:p>
    <w:p w14:paraId="7A2299C9" w14:textId="20A0F6C5" w:rsidR="00236047" w:rsidRPr="00CA46F1" w:rsidRDefault="00571D29" w:rsidP="00FB093D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ind w:left="1066" w:hanging="361"/>
        <w:jc w:val="both"/>
        <w:rPr>
          <w:sz w:val="24"/>
        </w:rPr>
      </w:pPr>
      <w:r>
        <w:rPr>
          <w:sz w:val="24"/>
        </w:rPr>
        <w:t>Certificat de Status Profesional (</w:t>
      </w:r>
      <w:r w:rsidR="00F47F1F">
        <w:rPr>
          <w:sz w:val="24"/>
        </w:rPr>
        <w:t>î</w:t>
      </w:r>
      <w:r>
        <w:rPr>
          <w:sz w:val="24"/>
        </w:rPr>
        <w:t xml:space="preserve">n cazul </w:t>
      </w:r>
      <w:r w:rsidR="0025777E">
        <w:rPr>
          <w:sz w:val="24"/>
        </w:rPr>
        <w:t>î</w:t>
      </w:r>
      <w:r>
        <w:rPr>
          <w:sz w:val="24"/>
        </w:rPr>
        <w:t>n</w:t>
      </w:r>
      <w:r w:rsidR="007431EB">
        <w:rPr>
          <w:sz w:val="24"/>
        </w:rPr>
        <w:t xml:space="preserve"> care medicul stomatolog nu este membru CMSB)</w:t>
      </w:r>
    </w:p>
    <w:p w14:paraId="13E620D0" w14:textId="4ABCB7A6" w:rsidR="00120507" w:rsidRDefault="00000000" w:rsidP="00FB093D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ind w:left="1066" w:hanging="361"/>
        <w:jc w:val="both"/>
        <w:rPr>
          <w:sz w:val="24"/>
        </w:rPr>
      </w:pPr>
      <w:r>
        <w:rPr>
          <w:sz w:val="24"/>
        </w:rPr>
        <w:t>Regulament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organizare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sz w:val="24"/>
        </w:rPr>
        <w:t>funcționare</w:t>
      </w:r>
      <w:r>
        <w:rPr>
          <w:spacing w:val="-1"/>
          <w:sz w:val="24"/>
        </w:rPr>
        <w:t xml:space="preserve"> </w:t>
      </w:r>
      <w:r w:rsidR="00F93941">
        <w:rPr>
          <w:sz w:val="24"/>
        </w:rPr>
        <w:t>(copie)</w:t>
      </w:r>
    </w:p>
    <w:p w14:paraId="7E8584A8" w14:textId="0C91CCC5" w:rsidR="00120507" w:rsidRDefault="00DA33B2" w:rsidP="00FB093D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ind w:left="1066" w:hanging="361"/>
        <w:jc w:val="both"/>
        <w:rPr>
          <w:sz w:val="24"/>
        </w:rPr>
      </w:pPr>
      <w:r>
        <w:rPr>
          <w:sz w:val="24"/>
        </w:rPr>
        <w:t>Fișe</w:t>
      </w:r>
      <w:r>
        <w:rPr>
          <w:spacing w:val="-4"/>
          <w:sz w:val="24"/>
        </w:rPr>
        <w:t xml:space="preserve"> </w:t>
      </w: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medicii</w:t>
      </w:r>
      <w:r>
        <w:rPr>
          <w:spacing w:val="-1"/>
          <w:sz w:val="24"/>
        </w:rPr>
        <w:t xml:space="preserve"> </w:t>
      </w:r>
      <w:r>
        <w:rPr>
          <w:sz w:val="24"/>
        </w:rPr>
        <w:t>stomatologi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lucrează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societate</w:t>
      </w:r>
      <w:r>
        <w:rPr>
          <w:spacing w:val="1"/>
          <w:sz w:val="24"/>
        </w:rPr>
        <w:t xml:space="preserve"> </w:t>
      </w:r>
      <w:r>
        <w:rPr>
          <w:sz w:val="24"/>
        </w:rPr>
        <w:t>(copie)</w:t>
      </w:r>
    </w:p>
    <w:p w14:paraId="633F0A9A" w14:textId="30AB5462" w:rsidR="00120507" w:rsidRDefault="00000000" w:rsidP="00FB093D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ind w:left="1066" w:hanging="361"/>
        <w:jc w:val="both"/>
        <w:rPr>
          <w:sz w:val="24"/>
        </w:rPr>
      </w:pPr>
      <w:r>
        <w:rPr>
          <w:sz w:val="24"/>
        </w:rPr>
        <w:t>Programul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lucru</w:t>
      </w:r>
      <w:r>
        <w:rPr>
          <w:spacing w:val="-2"/>
          <w:sz w:val="24"/>
        </w:rPr>
        <w:t xml:space="preserve"> </w:t>
      </w:r>
      <w:r>
        <w:rPr>
          <w:sz w:val="24"/>
        </w:rPr>
        <w:t>semnat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ștampilat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 w:rsidR="00E807EB">
        <w:rPr>
          <w:spacing w:val="-4"/>
          <w:sz w:val="24"/>
        </w:rPr>
        <w:t xml:space="preserve">către </w:t>
      </w:r>
      <w:r w:rsidR="00D66131">
        <w:rPr>
          <w:sz w:val="24"/>
        </w:rPr>
        <w:t>administratorul</w:t>
      </w:r>
      <w:r>
        <w:rPr>
          <w:spacing w:val="-4"/>
          <w:sz w:val="24"/>
        </w:rPr>
        <w:t xml:space="preserve"> </w:t>
      </w:r>
      <w:r w:rsidR="00077D05">
        <w:rPr>
          <w:sz w:val="24"/>
        </w:rPr>
        <w:t>societ</w:t>
      </w:r>
      <w:r>
        <w:rPr>
          <w:sz w:val="24"/>
        </w:rPr>
        <w:t>ății</w:t>
      </w:r>
    </w:p>
    <w:p w14:paraId="6933EFF6" w14:textId="2B7BD1DA" w:rsidR="00B118DF" w:rsidRDefault="0098463C" w:rsidP="00FB093D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ind w:left="1066" w:hanging="361"/>
        <w:jc w:val="both"/>
        <w:rPr>
          <w:sz w:val="24"/>
        </w:rPr>
      </w:pPr>
      <w:r>
        <w:rPr>
          <w:sz w:val="24"/>
        </w:rPr>
        <w:t>Lista medicilor colaboratori/angajați</w:t>
      </w:r>
      <w:r w:rsidR="003C58AD">
        <w:rPr>
          <w:sz w:val="24"/>
        </w:rPr>
        <w:t xml:space="preserve"> (nume, prenume, specialitate, c</w:t>
      </w:r>
      <w:r w:rsidR="003C58AD" w:rsidRPr="003C58AD">
        <w:rPr>
          <w:sz w:val="24"/>
        </w:rPr>
        <w:t xml:space="preserve">odul </w:t>
      </w:r>
      <w:r w:rsidR="003C58AD">
        <w:rPr>
          <w:sz w:val="24"/>
        </w:rPr>
        <w:t>u</w:t>
      </w:r>
      <w:r w:rsidR="003C58AD" w:rsidRPr="003C58AD">
        <w:rPr>
          <w:sz w:val="24"/>
        </w:rPr>
        <w:t xml:space="preserve">nic de </w:t>
      </w:r>
      <w:r w:rsidR="003C58AD">
        <w:rPr>
          <w:sz w:val="24"/>
        </w:rPr>
        <w:t>i</w:t>
      </w:r>
      <w:r w:rsidR="003C58AD" w:rsidRPr="003C58AD">
        <w:rPr>
          <w:sz w:val="24"/>
        </w:rPr>
        <w:t xml:space="preserve">dentificare al </w:t>
      </w:r>
      <w:r w:rsidR="003C58AD">
        <w:rPr>
          <w:sz w:val="24"/>
        </w:rPr>
        <w:t>m</w:t>
      </w:r>
      <w:r w:rsidR="003C58AD" w:rsidRPr="003C58AD">
        <w:rPr>
          <w:sz w:val="24"/>
        </w:rPr>
        <w:t>edicului</w:t>
      </w:r>
      <w:r w:rsidR="00F11500">
        <w:rPr>
          <w:sz w:val="24"/>
        </w:rPr>
        <w:t>, semnătura medicilor colaboratori/angajați</w:t>
      </w:r>
      <w:r w:rsidR="000259AA">
        <w:rPr>
          <w:sz w:val="24"/>
        </w:rPr>
        <w:t>), semnată</w:t>
      </w:r>
      <w:r w:rsidR="00C63E66">
        <w:rPr>
          <w:sz w:val="24"/>
        </w:rPr>
        <w:t>/ștampilată</w:t>
      </w:r>
      <w:r w:rsidR="000259AA">
        <w:rPr>
          <w:sz w:val="24"/>
        </w:rPr>
        <w:t xml:space="preserve"> de către administratorul societății</w:t>
      </w:r>
    </w:p>
    <w:p w14:paraId="1B65FFA2" w14:textId="02A29EC3" w:rsidR="00336CE8" w:rsidRDefault="00336CE8" w:rsidP="00FB093D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ind w:left="1066" w:right="113"/>
        <w:jc w:val="both"/>
        <w:rPr>
          <w:sz w:val="24"/>
        </w:rPr>
      </w:pPr>
      <w:r>
        <w:rPr>
          <w:sz w:val="24"/>
        </w:rPr>
        <w:t xml:space="preserve">Certificat CNCAN </w:t>
      </w:r>
      <w:r w:rsidR="00271043">
        <w:rPr>
          <w:sz w:val="24"/>
        </w:rPr>
        <w:t>valabil</w:t>
      </w:r>
      <w:r w:rsidR="00A639EA">
        <w:rPr>
          <w:sz w:val="24"/>
        </w:rPr>
        <w:t>, Autoriza</w:t>
      </w:r>
      <w:r w:rsidR="00394514">
        <w:rPr>
          <w:sz w:val="24"/>
        </w:rPr>
        <w:t>ț</w:t>
      </w:r>
      <w:r w:rsidR="00A639EA">
        <w:rPr>
          <w:sz w:val="24"/>
        </w:rPr>
        <w:t>ie Sanitar</w:t>
      </w:r>
      <w:r w:rsidR="00516F62">
        <w:rPr>
          <w:sz w:val="24"/>
        </w:rPr>
        <w:t>ă</w:t>
      </w:r>
      <w:r w:rsidR="00A639EA">
        <w:rPr>
          <w:sz w:val="24"/>
        </w:rPr>
        <w:t xml:space="preserve"> Rx, Permis medic Rx</w:t>
      </w:r>
      <w:r w:rsidR="00620A1C">
        <w:rPr>
          <w:sz w:val="24"/>
        </w:rPr>
        <w:t>-</w:t>
      </w:r>
      <w:r>
        <w:rPr>
          <w:sz w:val="24"/>
        </w:rPr>
        <w:t xml:space="preserve"> </w:t>
      </w:r>
      <w:r w:rsidRPr="001E2B63">
        <w:rPr>
          <w:i/>
          <w:iCs/>
          <w:sz w:val="24"/>
          <w:u w:val="single"/>
        </w:rPr>
        <w:t>pentru societ</w:t>
      </w:r>
      <w:r w:rsidR="00F778EE">
        <w:rPr>
          <w:i/>
          <w:iCs/>
          <w:sz w:val="24"/>
          <w:u w:val="single"/>
        </w:rPr>
        <w:t>ăț</w:t>
      </w:r>
      <w:r w:rsidRPr="001E2B63">
        <w:rPr>
          <w:i/>
          <w:iCs/>
          <w:sz w:val="24"/>
          <w:u w:val="single"/>
        </w:rPr>
        <w:t>ile care solicit</w:t>
      </w:r>
      <w:r w:rsidR="00671215">
        <w:rPr>
          <w:i/>
          <w:iCs/>
          <w:sz w:val="24"/>
          <w:u w:val="single"/>
        </w:rPr>
        <w:t>ă</w:t>
      </w:r>
      <w:r w:rsidRPr="001E2B63">
        <w:rPr>
          <w:i/>
          <w:iCs/>
          <w:sz w:val="24"/>
          <w:u w:val="single"/>
        </w:rPr>
        <w:t xml:space="preserve"> avizare RX</w:t>
      </w:r>
    </w:p>
    <w:p w14:paraId="57138E6D" w14:textId="372AB516" w:rsidR="00120507" w:rsidRDefault="00ED625E" w:rsidP="00FB093D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ind w:left="1066" w:hanging="361"/>
        <w:jc w:val="both"/>
        <w:rPr>
          <w:sz w:val="24"/>
        </w:rPr>
      </w:pPr>
      <w:r>
        <w:rPr>
          <w:sz w:val="24"/>
        </w:rPr>
        <w:t>Taxa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avizare</w:t>
      </w:r>
    </w:p>
    <w:p w14:paraId="0BFBB32E" w14:textId="77777777" w:rsidR="00120507" w:rsidRDefault="00120507" w:rsidP="00FB093D">
      <w:pPr>
        <w:pStyle w:val="BodyText"/>
        <w:ind w:left="0"/>
        <w:jc w:val="both"/>
      </w:pPr>
    </w:p>
    <w:p w14:paraId="52159B5D" w14:textId="4CF104A5" w:rsidR="00120507" w:rsidRDefault="00000000" w:rsidP="00F26414">
      <w:pPr>
        <w:pStyle w:val="BodyText"/>
        <w:spacing w:line="288" w:lineRule="auto"/>
        <w:ind w:left="1066" w:right="115"/>
        <w:jc w:val="both"/>
      </w:pPr>
      <w:r>
        <w:t xml:space="preserve">NB. </w:t>
      </w:r>
      <w:r w:rsidR="002B1605">
        <w:t xml:space="preserve">1). </w:t>
      </w:r>
      <w:r>
        <w:t>În baza certificatului de avizare obținut de la CMSB se vor depune la Direcția de</w:t>
      </w:r>
      <w:r>
        <w:rPr>
          <w:spacing w:val="1"/>
        </w:rPr>
        <w:t xml:space="preserve"> </w:t>
      </w:r>
      <w:r>
        <w:t>Sănătate</w:t>
      </w:r>
      <w:r>
        <w:rPr>
          <w:spacing w:val="1"/>
        </w:rPr>
        <w:t xml:space="preserve"> </w:t>
      </w:r>
      <w:r>
        <w:t>Publică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Municipiului</w:t>
      </w:r>
      <w:r>
        <w:rPr>
          <w:spacing w:val="1"/>
        </w:rPr>
        <w:t xml:space="preserve"> </w:t>
      </w:r>
      <w:r>
        <w:t>București</w:t>
      </w:r>
      <w:r>
        <w:rPr>
          <w:spacing w:val="1"/>
        </w:rPr>
        <w:t xml:space="preserve"> </w:t>
      </w:r>
      <w:r w:rsidR="008E19D8">
        <w:t>documentele</w:t>
      </w:r>
      <w:r>
        <w:rPr>
          <w:spacing w:val="1"/>
        </w:rPr>
        <w:t xml:space="preserve"> </w:t>
      </w:r>
      <w:r>
        <w:t>necesare</w:t>
      </w:r>
      <w:r>
        <w:rPr>
          <w:spacing w:val="1"/>
        </w:rPr>
        <w:t xml:space="preserve"> </w:t>
      </w:r>
      <w:r>
        <w:t>obținerii</w:t>
      </w:r>
      <w:r w:rsidR="00EE0794">
        <w:rPr>
          <w:spacing w:val="1"/>
        </w:rPr>
        <w:t xml:space="preserve"> </w:t>
      </w:r>
      <w:r>
        <w:t>certificatului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înregistrare a</w:t>
      </w:r>
      <w:r>
        <w:rPr>
          <w:spacing w:val="-2"/>
        </w:rPr>
        <w:t xml:space="preserve"> </w:t>
      </w:r>
      <w:r>
        <w:t>cabinetului</w:t>
      </w:r>
      <w:r>
        <w:rPr>
          <w:spacing w:val="-2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Registrul</w:t>
      </w:r>
      <w:r>
        <w:rPr>
          <w:spacing w:val="-2"/>
        </w:rPr>
        <w:t xml:space="preserve"> </w:t>
      </w:r>
      <w:r>
        <w:t>Unic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cabinetelor</w:t>
      </w:r>
      <w:r>
        <w:rPr>
          <w:spacing w:val="-2"/>
        </w:rPr>
        <w:t xml:space="preserve"> </w:t>
      </w:r>
      <w:r>
        <w:t>medicale.</w:t>
      </w:r>
    </w:p>
    <w:p w14:paraId="0F5BA45F" w14:textId="3387B3FC" w:rsidR="002B1605" w:rsidRPr="00587DC9" w:rsidRDefault="002B1605" w:rsidP="00F26414">
      <w:pPr>
        <w:pStyle w:val="BodyText"/>
        <w:spacing w:line="288" w:lineRule="auto"/>
        <w:ind w:left="1066" w:right="115" w:firstLine="380"/>
        <w:jc w:val="both"/>
        <w:rPr>
          <w:lang w:val="en-US"/>
        </w:rPr>
      </w:pPr>
      <w:r>
        <w:t xml:space="preserve">2). </w:t>
      </w:r>
      <w:r w:rsidR="00587DC9">
        <w:t xml:space="preserve">Toate documentele vor fi prezentate in copie </w:t>
      </w:r>
      <w:r w:rsidR="00587DC9">
        <w:rPr>
          <w:lang w:val="en-US"/>
        </w:rPr>
        <w:t>“CONFORM CU ORIGINALUL”</w:t>
      </w:r>
    </w:p>
    <w:sectPr w:rsidR="002B1605" w:rsidRPr="00587DC9">
      <w:type w:val="continuous"/>
      <w:pgSz w:w="12240" w:h="15840"/>
      <w:pgMar w:top="1500" w:right="13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E4AEB"/>
    <w:multiLevelType w:val="hybridMultilevel"/>
    <w:tmpl w:val="B08A5414"/>
    <w:lvl w:ilvl="0" w:tplc="1B668EFE">
      <w:start w:val="1"/>
      <w:numFmt w:val="decimal"/>
      <w:lvlText w:val="%1."/>
      <w:lvlJc w:val="left"/>
      <w:pPr>
        <w:ind w:left="1060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31EA6302">
      <w:numFmt w:val="bullet"/>
      <w:lvlText w:val="•"/>
      <w:lvlJc w:val="left"/>
      <w:pPr>
        <w:ind w:left="1936" w:hanging="360"/>
      </w:pPr>
      <w:rPr>
        <w:rFonts w:hint="default"/>
        <w:lang w:val="ro-RO" w:eastAsia="en-US" w:bidi="ar-SA"/>
      </w:rPr>
    </w:lvl>
    <w:lvl w:ilvl="2" w:tplc="99AE39F4">
      <w:numFmt w:val="bullet"/>
      <w:lvlText w:val="•"/>
      <w:lvlJc w:val="left"/>
      <w:pPr>
        <w:ind w:left="2812" w:hanging="360"/>
      </w:pPr>
      <w:rPr>
        <w:rFonts w:hint="default"/>
        <w:lang w:val="ro-RO" w:eastAsia="en-US" w:bidi="ar-SA"/>
      </w:rPr>
    </w:lvl>
    <w:lvl w:ilvl="3" w:tplc="C2327948">
      <w:numFmt w:val="bullet"/>
      <w:lvlText w:val="•"/>
      <w:lvlJc w:val="left"/>
      <w:pPr>
        <w:ind w:left="3688" w:hanging="360"/>
      </w:pPr>
      <w:rPr>
        <w:rFonts w:hint="default"/>
        <w:lang w:val="ro-RO" w:eastAsia="en-US" w:bidi="ar-SA"/>
      </w:rPr>
    </w:lvl>
    <w:lvl w:ilvl="4" w:tplc="3A44ACD8">
      <w:numFmt w:val="bullet"/>
      <w:lvlText w:val="•"/>
      <w:lvlJc w:val="left"/>
      <w:pPr>
        <w:ind w:left="4564" w:hanging="360"/>
      </w:pPr>
      <w:rPr>
        <w:rFonts w:hint="default"/>
        <w:lang w:val="ro-RO" w:eastAsia="en-US" w:bidi="ar-SA"/>
      </w:rPr>
    </w:lvl>
    <w:lvl w:ilvl="5" w:tplc="81C49F4E">
      <w:numFmt w:val="bullet"/>
      <w:lvlText w:val="•"/>
      <w:lvlJc w:val="left"/>
      <w:pPr>
        <w:ind w:left="5440" w:hanging="360"/>
      </w:pPr>
      <w:rPr>
        <w:rFonts w:hint="default"/>
        <w:lang w:val="ro-RO" w:eastAsia="en-US" w:bidi="ar-SA"/>
      </w:rPr>
    </w:lvl>
    <w:lvl w:ilvl="6" w:tplc="0200F110">
      <w:numFmt w:val="bullet"/>
      <w:lvlText w:val="•"/>
      <w:lvlJc w:val="left"/>
      <w:pPr>
        <w:ind w:left="6316" w:hanging="360"/>
      </w:pPr>
      <w:rPr>
        <w:rFonts w:hint="default"/>
        <w:lang w:val="ro-RO" w:eastAsia="en-US" w:bidi="ar-SA"/>
      </w:rPr>
    </w:lvl>
    <w:lvl w:ilvl="7" w:tplc="726E453A">
      <w:numFmt w:val="bullet"/>
      <w:lvlText w:val="•"/>
      <w:lvlJc w:val="left"/>
      <w:pPr>
        <w:ind w:left="7192" w:hanging="360"/>
      </w:pPr>
      <w:rPr>
        <w:rFonts w:hint="default"/>
        <w:lang w:val="ro-RO" w:eastAsia="en-US" w:bidi="ar-SA"/>
      </w:rPr>
    </w:lvl>
    <w:lvl w:ilvl="8" w:tplc="4DCE411E">
      <w:numFmt w:val="bullet"/>
      <w:lvlText w:val="•"/>
      <w:lvlJc w:val="left"/>
      <w:pPr>
        <w:ind w:left="8068" w:hanging="360"/>
      </w:pPr>
      <w:rPr>
        <w:rFonts w:hint="default"/>
        <w:lang w:val="ro-RO" w:eastAsia="en-US" w:bidi="ar-SA"/>
      </w:rPr>
    </w:lvl>
  </w:abstractNum>
  <w:num w:numId="1" w16cid:durableId="150447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507"/>
    <w:rsid w:val="000259AA"/>
    <w:rsid w:val="000316BA"/>
    <w:rsid w:val="000332BB"/>
    <w:rsid w:val="00076F8E"/>
    <w:rsid w:val="00077D05"/>
    <w:rsid w:val="000918A2"/>
    <w:rsid w:val="000A1E64"/>
    <w:rsid w:val="000C6293"/>
    <w:rsid w:val="00120507"/>
    <w:rsid w:val="001255CA"/>
    <w:rsid w:val="001464A7"/>
    <w:rsid w:val="00152318"/>
    <w:rsid w:val="001601FF"/>
    <w:rsid w:val="0017394E"/>
    <w:rsid w:val="001E2B5E"/>
    <w:rsid w:val="001E2B63"/>
    <w:rsid w:val="001F1838"/>
    <w:rsid w:val="002048E2"/>
    <w:rsid w:val="00214C50"/>
    <w:rsid w:val="00236047"/>
    <w:rsid w:val="00257355"/>
    <w:rsid w:val="0025777E"/>
    <w:rsid w:val="002649B1"/>
    <w:rsid w:val="00271043"/>
    <w:rsid w:val="00272AF4"/>
    <w:rsid w:val="00286C8E"/>
    <w:rsid w:val="002A565D"/>
    <w:rsid w:val="002B1605"/>
    <w:rsid w:val="002C6E19"/>
    <w:rsid w:val="002C7175"/>
    <w:rsid w:val="002D5944"/>
    <w:rsid w:val="00301939"/>
    <w:rsid w:val="003062B7"/>
    <w:rsid w:val="003101BA"/>
    <w:rsid w:val="0031421F"/>
    <w:rsid w:val="00331BF3"/>
    <w:rsid w:val="00336CE8"/>
    <w:rsid w:val="0036465E"/>
    <w:rsid w:val="00381C98"/>
    <w:rsid w:val="00392B92"/>
    <w:rsid w:val="0039312B"/>
    <w:rsid w:val="00394514"/>
    <w:rsid w:val="00396F04"/>
    <w:rsid w:val="003A0C78"/>
    <w:rsid w:val="003C58AD"/>
    <w:rsid w:val="003C7CF1"/>
    <w:rsid w:val="003E63B9"/>
    <w:rsid w:val="003F7101"/>
    <w:rsid w:val="004109E2"/>
    <w:rsid w:val="00467E60"/>
    <w:rsid w:val="00485468"/>
    <w:rsid w:val="004B4FCA"/>
    <w:rsid w:val="004D419C"/>
    <w:rsid w:val="004E68B1"/>
    <w:rsid w:val="004E7EE6"/>
    <w:rsid w:val="004F02FF"/>
    <w:rsid w:val="004F2B31"/>
    <w:rsid w:val="004F73C2"/>
    <w:rsid w:val="00505699"/>
    <w:rsid w:val="0051398D"/>
    <w:rsid w:val="00516F62"/>
    <w:rsid w:val="00542352"/>
    <w:rsid w:val="00542F73"/>
    <w:rsid w:val="00543C50"/>
    <w:rsid w:val="005607A9"/>
    <w:rsid w:val="0056126B"/>
    <w:rsid w:val="00562865"/>
    <w:rsid w:val="00571D29"/>
    <w:rsid w:val="00583B2C"/>
    <w:rsid w:val="00586CD6"/>
    <w:rsid w:val="00587DC9"/>
    <w:rsid w:val="005B1C7F"/>
    <w:rsid w:val="005E495F"/>
    <w:rsid w:val="005E58CD"/>
    <w:rsid w:val="005E5901"/>
    <w:rsid w:val="006016CF"/>
    <w:rsid w:val="00620A1C"/>
    <w:rsid w:val="00637085"/>
    <w:rsid w:val="00642B5C"/>
    <w:rsid w:val="006459F3"/>
    <w:rsid w:val="00671215"/>
    <w:rsid w:val="006720B7"/>
    <w:rsid w:val="00681524"/>
    <w:rsid w:val="00681DC7"/>
    <w:rsid w:val="00686A22"/>
    <w:rsid w:val="00693746"/>
    <w:rsid w:val="00696DC1"/>
    <w:rsid w:val="006A1D34"/>
    <w:rsid w:val="006A3924"/>
    <w:rsid w:val="006D3F84"/>
    <w:rsid w:val="006E63AC"/>
    <w:rsid w:val="00704C93"/>
    <w:rsid w:val="00710529"/>
    <w:rsid w:val="00726806"/>
    <w:rsid w:val="00731206"/>
    <w:rsid w:val="00737194"/>
    <w:rsid w:val="007431EB"/>
    <w:rsid w:val="00745F82"/>
    <w:rsid w:val="00761547"/>
    <w:rsid w:val="007A4413"/>
    <w:rsid w:val="007B4B74"/>
    <w:rsid w:val="007F639B"/>
    <w:rsid w:val="00813A24"/>
    <w:rsid w:val="008253AA"/>
    <w:rsid w:val="00833712"/>
    <w:rsid w:val="00854CB5"/>
    <w:rsid w:val="008712E9"/>
    <w:rsid w:val="008852D5"/>
    <w:rsid w:val="008A72DB"/>
    <w:rsid w:val="008C58A1"/>
    <w:rsid w:val="008D4F34"/>
    <w:rsid w:val="008E19D8"/>
    <w:rsid w:val="0090363B"/>
    <w:rsid w:val="00921EBF"/>
    <w:rsid w:val="0092742B"/>
    <w:rsid w:val="0094783D"/>
    <w:rsid w:val="009569B4"/>
    <w:rsid w:val="0095780B"/>
    <w:rsid w:val="00957834"/>
    <w:rsid w:val="00974781"/>
    <w:rsid w:val="0098463C"/>
    <w:rsid w:val="009931EF"/>
    <w:rsid w:val="009A2C2D"/>
    <w:rsid w:val="009D7413"/>
    <w:rsid w:val="009E2B3B"/>
    <w:rsid w:val="00A006F0"/>
    <w:rsid w:val="00A421A8"/>
    <w:rsid w:val="00A437A7"/>
    <w:rsid w:val="00A551CE"/>
    <w:rsid w:val="00A639EA"/>
    <w:rsid w:val="00A6786C"/>
    <w:rsid w:val="00AA012A"/>
    <w:rsid w:val="00AA2985"/>
    <w:rsid w:val="00AA42DC"/>
    <w:rsid w:val="00AB0D0C"/>
    <w:rsid w:val="00AB3F14"/>
    <w:rsid w:val="00AD7BCD"/>
    <w:rsid w:val="00AE753E"/>
    <w:rsid w:val="00B10A36"/>
    <w:rsid w:val="00B118DF"/>
    <w:rsid w:val="00B16639"/>
    <w:rsid w:val="00B30870"/>
    <w:rsid w:val="00B30BB9"/>
    <w:rsid w:val="00B3379D"/>
    <w:rsid w:val="00B41686"/>
    <w:rsid w:val="00B45E88"/>
    <w:rsid w:val="00B72FA2"/>
    <w:rsid w:val="00B917DF"/>
    <w:rsid w:val="00BA1F37"/>
    <w:rsid w:val="00BA6983"/>
    <w:rsid w:val="00BA799A"/>
    <w:rsid w:val="00BB655E"/>
    <w:rsid w:val="00BC4C40"/>
    <w:rsid w:val="00BD64B4"/>
    <w:rsid w:val="00C22484"/>
    <w:rsid w:val="00C261D8"/>
    <w:rsid w:val="00C374DF"/>
    <w:rsid w:val="00C63E66"/>
    <w:rsid w:val="00C64941"/>
    <w:rsid w:val="00C6729B"/>
    <w:rsid w:val="00C708A9"/>
    <w:rsid w:val="00C83819"/>
    <w:rsid w:val="00C83B5B"/>
    <w:rsid w:val="00C84B45"/>
    <w:rsid w:val="00C86949"/>
    <w:rsid w:val="00CA46F1"/>
    <w:rsid w:val="00CB3E67"/>
    <w:rsid w:val="00CE7E5F"/>
    <w:rsid w:val="00D12EBC"/>
    <w:rsid w:val="00D23CE5"/>
    <w:rsid w:val="00D451AA"/>
    <w:rsid w:val="00D466EF"/>
    <w:rsid w:val="00D61E4F"/>
    <w:rsid w:val="00D66131"/>
    <w:rsid w:val="00D66BF3"/>
    <w:rsid w:val="00D938F2"/>
    <w:rsid w:val="00DA33B2"/>
    <w:rsid w:val="00DA3DDA"/>
    <w:rsid w:val="00DC0484"/>
    <w:rsid w:val="00DF027D"/>
    <w:rsid w:val="00E031A7"/>
    <w:rsid w:val="00E66F48"/>
    <w:rsid w:val="00E750BD"/>
    <w:rsid w:val="00E807EB"/>
    <w:rsid w:val="00E9108A"/>
    <w:rsid w:val="00EB3B80"/>
    <w:rsid w:val="00EB77AF"/>
    <w:rsid w:val="00EC38AE"/>
    <w:rsid w:val="00ED625E"/>
    <w:rsid w:val="00EE0794"/>
    <w:rsid w:val="00EE4FFD"/>
    <w:rsid w:val="00EF310F"/>
    <w:rsid w:val="00EF4B30"/>
    <w:rsid w:val="00F11500"/>
    <w:rsid w:val="00F15063"/>
    <w:rsid w:val="00F20AD1"/>
    <w:rsid w:val="00F22337"/>
    <w:rsid w:val="00F26414"/>
    <w:rsid w:val="00F33588"/>
    <w:rsid w:val="00F47F1F"/>
    <w:rsid w:val="00F52352"/>
    <w:rsid w:val="00F607A0"/>
    <w:rsid w:val="00F778EE"/>
    <w:rsid w:val="00F82F6A"/>
    <w:rsid w:val="00F856C3"/>
    <w:rsid w:val="00F93941"/>
    <w:rsid w:val="00F94D57"/>
    <w:rsid w:val="00FB093D"/>
    <w:rsid w:val="00FB64D9"/>
    <w:rsid w:val="00FB7D2C"/>
    <w:rsid w:val="00FD49A2"/>
    <w:rsid w:val="00FD5311"/>
    <w:rsid w:val="00F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5AB5F3"/>
  <w15:docId w15:val="{DFE96AC8-C5F3-42B4-9753-9F397F35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ntet1">
    <w:name w:val="Antet1"/>
    <w:basedOn w:val="Normal"/>
    <w:rsid w:val="00DC0484"/>
    <w:pPr>
      <w:widowControl/>
      <w:suppressLineNumbers/>
      <w:tabs>
        <w:tab w:val="center" w:pos="4536"/>
        <w:tab w:val="right" w:pos="9072"/>
      </w:tabs>
      <w:suppressAutoHyphens/>
      <w:autoSpaceDE/>
      <w:autoSpaceDN/>
      <w:spacing w:line="100" w:lineRule="atLeast"/>
    </w:pPr>
    <w:rPr>
      <w:rFonts w:eastAsia="SimSun" w:cstheme="minorBidi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E9E09D86C7A94EA40C9E0D459136B2" ma:contentTypeVersion="17" ma:contentTypeDescription="Creați un document nou." ma:contentTypeScope="" ma:versionID="508a7dab4929c5c0e0b1078966bf3736">
  <xsd:schema xmlns:xsd="http://www.w3.org/2001/XMLSchema" xmlns:xs="http://www.w3.org/2001/XMLSchema" xmlns:p="http://schemas.microsoft.com/office/2006/metadata/properties" xmlns:ns2="ee35e8b0-6bb4-416e-807b-8a76c0b436de" xmlns:ns3="7b0a0427-9d3c-424e-bcc4-d9af07063e0f" targetNamespace="http://schemas.microsoft.com/office/2006/metadata/properties" ma:root="true" ma:fieldsID="1b8fd67bb3d40b04517fc6f3dc33ab95" ns2:_="" ns3:_="">
    <xsd:import namespace="ee35e8b0-6bb4-416e-807b-8a76c0b436de"/>
    <xsd:import namespace="7b0a0427-9d3c-424e-bcc4-d9af07063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5e8b0-6bb4-416e-807b-8a76c0b43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chete imagine" ma:readOnly="false" ma:fieldId="{5cf76f15-5ced-4ddc-b409-7134ff3c332f}" ma:taxonomyMulti="true" ma:sspId="ca372754-a9b6-415d-85d4-576b0d53b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a0427-9d3c-424e-bcc4-d9af07063e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f740ffe-9a99-4911-87ad-b38b3c3ee47c}" ma:internalName="TaxCatchAll" ma:showField="CatchAllData" ma:web="7b0a0427-9d3c-424e-bcc4-d9af07063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5e8b0-6bb4-416e-807b-8a76c0b436de">
      <Terms xmlns="http://schemas.microsoft.com/office/infopath/2007/PartnerControls"/>
    </lcf76f155ced4ddcb4097134ff3c332f>
    <TaxCatchAll xmlns="7b0a0427-9d3c-424e-bcc4-d9af07063e0f" xsi:nil="true"/>
  </documentManagement>
</p:properties>
</file>

<file path=customXml/itemProps1.xml><?xml version="1.0" encoding="utf-8"?>
<ds:datastoreItem xmlns:ds="http://schemas.openxmlformats.org/officeDocument/2006/customXml" ds:itemID="{5D3702B2-043B-4FB6-9F62-BD97EF2D7AEA}"/>
</file>

<file path=customXml/itemProps2.xml><?xml version="1.0" encoding="utf-8"?>
<ds:datastoreItem xmlns:ds="http://schemas.openxmlformats.org/officeDocument/2006/customXml" ds:itemID="{68105A4D-53A9-4A49-94BC-374CDA719862}"/>
</file>

<file path=customXml/itemProps3.xml><?xml version="1.0" encoding="utf-8"?>
<ds:datastoreItem xmlns:ds="http://schemas.openxmlformats.org/officeDocument/2006/customXml" ds:itemID="{A329C6EE-4908-4F4F-B9E2-A44343E0C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M</dc:creator>
  <cp:lastModifiedBy>Florin Olteanu</cp:lastModifiedBy>
  <cp:revision>306</cp:revision>
  <cp:lastPrinted>2026-03-03T06:56:00Z</cp:lastPrinted>
  <dcterms:created xsi:type="dcterms:W3CDTF">2025-06-17T07:06:00Z</dcterms:created>
  <dcterms:modified xsi:type="dcterms:W3CDTF">2026-03-03T06:59:00Z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2025-06-17T00:00:00Z</vt:filetime>
  </property>
  <property fmtid="{D5CDD505-2E9C-101B-9397-08002B2CF9AE}" pid="5" name="ContentTypeId">
    <vt:lpwstr>0x01010075E9E09D86C7A94EA40C9E0D459136B2</vt:lpwstr>
  </property>
</Properties>
</file>